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C8" w:rsidRDefault="00FA3DC8" w:rsidP="00D71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FA3D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КРАТКАЯ ПРЕЗЕНТАЦИЯ </w:t>
      </w:r>
      <w:r w:rsidR="00D71E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ОСНОВНОЙ </w:t>
      </w:r>
      <w:r w:rsidRPr="00FA3D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ОБРАЗОВАТЕЛЬНОЙ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МДОУ ДС</w:t>
      </w:r>
      <w:r w:rsidRPr="00FA3D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Г.БУДЕННОВСКА</w:t>
      </w:r>
    </w:p>
    <w:p w:rsidR="00FA3DC8" w:rsidRPr="00FA3DC8" w:rsidRDefault="00FA3DC8" w:rsidP="00FA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3DC8" w:rsidRPr="00FA3DC8" w:rsidRDefault="00FA3DC8" w:rsidP="00FA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3D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Возрастные и иные категории детей, на которые ориентирована Программа.</w:t>
      </w:r>
    </w:p>
    <w:p w:rsidR="00FA3DC8" w:rsidRDefault="00FA3DC8" w:rsidP="00FA3DC8">
      <w:pPr>
        <w:pStyle w:val="Style2"/>
        <w:widowControl/>
        <w:spacing w:before="80"/>
        <w:jc w:val="both"/>
        <w:rPr>
          <w:rStyle w:val="FontStyle12"/>
        </w:rPr>
      </w:pPr>
      <w:r>
        <w:rPr>
          <w:rStyle w:val="FontStyle12"/>
        </w:rPr>
        <w:t>Основная образовательная программа разработана рабочей группой педагогов МДОУ ДС №21 г. Буденновска с учетом ФГОС дошкольного образования, особенностей  образовательного учреждения, региона, образовательных потребностей и запросов воспитанников и их родителей (законных представителей) и обеспечивает разностороннее развитие детей.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FA3DC8" w:rsidRDefault="00FA3DC8" w:rsidP="00FA3DC8">
      <w:pPr>
        <w:pStyle w:val="Style2"/>
        <w:widowControl/>
        <w:spacing w:before="8"/>
        <w:ind w:firstLine="704"/>
        <w:jc w:val="both"/>
        <w:rPr>
          <w:rStyle w:val="FontStyle12"/>
        </w:rPr>
      </w:pPr>
      <w:r>
        <w:rPr>
          <w:rStyle w:val="FontStyle12"/>
        </w:rPr>
        <w:t>Программа обеспечивает достижения воспитанниками готовности к школе. В ней учтены концептуальные положения, используемые в Программе «Детство» 2014 года, под редакцией Т. И. Бабаевой, А. Г. Гогоберидзе, А. Михайловой и др. СПб: ООО «Издательство «Детство-пресс» (разработанной на основе Федерального государственного образовательного стандарта дошкольного образования (Приказ № 1155 Министерства образования и науки от 17 октября 2013 года)).</w:t>
      </w:r>
    </w:p>
    <w:p w:rsidR="00FA3DC8" w:rsidRDefault="00FA3DC8" w:rsidP="00FA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FA3DC8" w:rsidRPr="00FA3DC8" w:rsidRDefault="00FA3DC8" w:rsidP="00FA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A3DC8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Программа обеспечивает развитие личности детей дошкольного возраста в различных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A3DC8">
        <w:rPr>
          <w:rFonts w:ascii="Times New Roman" w:eastAsia="TimesNewRomanPSMT" w:hAnsi="Times New Roman" w:cs="Times New Roman"/>
          <w:color w:val="000000"/>
          <w:sz w:val="28"/>
          <w:szCs w:val="28"/>
        </w:rPr>
        <w:t>видах общения и деятельности и охватывает следующие структурные единицы,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A3DC8">
        <w:rPr>
          <w:rFonts w:ascii="Times New Roman" w:eastAsia="TimesNewRomanPSMT" w:hAnsi="Times New Roman" w:cs="Times New Roman"/>
          <w:color w:val="000000"/>
          <w:sz w:val="28"/>
          <w:szCs w:val="28"/>
        </w:rPr>
        <w:t>представляющие определённые направления развития и образования детей (далее</w:t>
      </w:r>
      <w:r w:rsidRPr="00FA3DC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A3DC8">
        <w:rPr>
          <w:rFonts w:ascii="Times New Roman" w:eastAsia="TimesNewRomanPSMT" w:hAnsi="Times New Roman" w:cs="Times New Roman"/>
          <w:color w:val="000000"/>
          <w:sz w:val="28"/>
          <w:szCs w:val="28"/>
        </w:rPr>
        <w:t>образовательные области):</w:t>
      </w:r>
    </w:p>
    <w:p w:rsidR="00FA3DC8" w:rsidRPr="00FA3DC8" w:rsidRDefault="00FA3DC8" w:rsidP="00FA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C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Содержание Программы охватывает следующие </w:t>
      </w:r>
      <w:r w:rsidRPr="00FA3D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 области</w:t>
      </w:r>
      <w:r w:rsidRPr="00FA3DC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A3DC8" w:rsidRPr="00FA3DC8" w:rsidRDefault="00FA3DC8" w:rsidP="00FA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A3DC8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Pr="00FA3DC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A3DC8">
        <w:rPr>
          <w:rFonts w:ascii="Times New Roman" w:eastAsia="TimesNewRomanPSMT" w:hAnsi="Times New Roman" w:cs="Times New Roman"/>
          <w:color w:val="000000"/>
          <w:sz w:val="28"/>
          <w:szCs w:val="28"/>
        </w:rPr>
        <w:t>социально</w:t>
      </w:r>
      <w:r w:rsidRPr="00FA3DC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A3DC8">
        <w:rPr>
          <w:rFonts w:ascii="Times New Roman" w:eastAsia="TimesNewRomanPSMT" w:hAnsi="Times New Roman" w:cs="Times New Roman"/>
          <w:color w:val="000000"/>
          <w:sz w:val="28"/>
          <w:szCs w:val="28"/>
        </w:rPr>
        <w:t>коммуникативное развитие;</w:t>
      </w:r>
    </w:p>
    <w:p w:rsidR="00FA3DC8" w:rsidRPr="00FA3DC8" w:rsidRDefault="00FA3DC8" w:rsidP="00FA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A3DC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DC8">
        <w:rPr>
          <w:rFonts w:ascii="Times New Roman" w:eastAsia="TimesNewRomanPSMT" w:hAnsi="Times New Roman" w:cs="Times New Roman"/>
          <w:color w:val="000000"/>
          <w:sz w:val="28"/>
          <w:szCs w:val="28"/>
        </w:rPr>
        <w:t>познавательное развитие;</w:t>
      </w:r>
    </w:p>
    <w:p w:rsidR="00FA3DC8" w:rsidRPr="00FA3DC8" w:rsidRDefault="00FA3DC8" w:rsidP="00FA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A3DC8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Pr="00FA3DC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A3DC8">
        <w:rPr>
          <w:rFonts w:ascii="Times New Roman" w:eastAsia="TimesNewRomanPSMT" w:hAnsi="Times New Roman" w:cs="Times New Roman"/>
          <w:color w:val="000000"/>
          <w:sz w:val="28"/>
          <w:szCs w:val="28"/>
        </w:rPr>
        <w:t>речевое развитие;</w:t>
      </w:r>
    </w:p>
    <w:p w:rsidR="00FA3DC8" w:rsidRPr="00FA3DC8" w:rsidRDefault="00FA3DC8" w:rsidP="00FA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A3DC8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Pr="00FA3DC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A3DC8">
        <w:rPr>
          <w:rFonts w:ascii="Times New Roman" w:eastAsia="TimesNewRomanPSMT" w:hAnsi="Times New Roman" w:cs="Times New Roman"/>
          <w:color w:val="000000"/>
          <w:sz w:val="28"/>
          <w:szCs w:val="28"/>
        </w:rPr>
        <w:t>художественно</w:t>
      </w:r>
      <w:r w:rsidRPr="00FA3DC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A3DC8">
        <w:rPr>
          <w:rFonts w:ascii="Times New Roman" w:eastAsia="TimesNewRomanPSMT" w:hAnsi="Times New Roman" w:cs="Times New Roman"/>
          <w:color w:val="000000"/>
          <w:sz w:val="28"/>
          <w:szCs w:val="28"/>
        </w:rPr>
        <w:t>эстетическое развитие;</w:t>
      </w:r>
    </w:p>
    <w:p w:rsidR="00FA3DC8" w:rsidRPr="00FA3DC8" w:rsidRDefault="00FA3DC8" w:rsidP="00FA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A3DC8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Pr="00FA3DC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A3DC8">
        <w:rPr>
          <w:rFonts w:ascii="Times New Roman" w:eastAsia="TimesNewRomanPSMT" w:hAnsi="Times New Roman" w:cs="Times New Roman"/>
          <w:color w:val="000000"/>
          <w:sz w:val="28"/>
          <w:szCs w:val="28"/>
        </w:rPr>
        <w:t>физическое развитие.</w:t>
      </w:r>
    </w:p>
    <w:p w:rsidR="00FA3DC8" w:rsidRPr="00FA3DC8" w:rsidRDefault="00FA3DC8" w:rsidP="00FA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A3DC8">
        <w:rPr>
          <w:rFonts w:ascii="Times New Roman" w:eastAsia="TimesNewRomanPSMT" w:hAnsi="Times New Roman" w:cs="Times New Roman"/>
          <w:color w:val="000000"/>
          <w:sz w:val="28"/>
          <w:szCs w:val="28"/>
        </w:rPr>
        <w:t>Содержание указанных областей определяется целями и задачами Программы 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A3DC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реализуется в следующих </w:t>
      </w:r>
      <w:r w:rsidRPr="00FA3D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видах деятельности:</w:t>
      </w:r>
    </w:p>
    <w:p w:rsidR="00FA3DC8" w:rsidRPr="00FA3DC8" w:rsidRDefault="00FA3DC8" w:rsidP="00FA3D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A3DC8">
        <w:rPr>
          <w:rFonts w:ascii="Times New Roman" w:eastAsia="TimesNewRomanPSMT" w:hAnsi="Times New Roman" w:cs="Times New Roman"/>
          <w:color w:val="000000"/>
          <w:sz w:val="28"/>
          <w:szCs w:val="28"/>
        </w:rPr>
        <w:t>игровая деятельность (включая сюжетно</w:t>
      </w:r>
      <w:r w:rsidRPr="00FA3DC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A3DC8">
        <w:rPr>
          <w:rFonts w:ascii="Times New Roman" w:eastAsia="TimesNewRomanPSMT" w:hAnsi="Times New Roman" w:cs="Times New Roman"/>
          <w:color w:val="000000"/>
          <w:sz w:val="28"/>
          <w:szCs w:val="28"/>
        </w:rPr>
        <w:t>ролевую игру как ведущую деятельность детей дошкольного возраста, а также игру с правилами и другие виды игры);</w:t>
      </w:r>
    </w:p>
    <w:p w:rsidR="00FA3DC8" w:rsidRPr="00FA3DC8" w:rsidRDefault="00FA3DC8" w:rsidP="00FA3D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A3DC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коммуникативная (общение и взаимодействие </w:t>
      </w:r>
      <w:proofErr w:type="gramStart"/>
      <w:r w:rsidRPr="00FA3DC8">
        <w:rPr>
          <w:rFonts w:ascii="Times New Roman" w:eastAsia="TimesNewRomanPSMT" w:hAnsi="Times New Roman" w:cs="Times New Roman"/>
          <w:color w:val="000000"/>
          <w:sz w:val="28"/>
          <w:szCs w:val="28"/>
        </w:rPr>
        <w:t>со</w:t>
      </w:r>
      <w:proofErr w:type="gramEnd"/>
      <w:r w:rsidRPr="00FA3DC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взрослыми и сверстниками);</w:t>
      </w:r>
    </w:p>
    <w:p w:rsidR="00FA3DC8" w:rsidRPr="00FA3DC8" w:rsidRDefault="00FA3DC8" w:rsidP="00FA3D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FA3DC8">
        <w:rPr>
          <w:rFonts w:ascii="Times New Roman" w:eastAsia="TimesNewRomanPSMT" w:hAnsi="Times New Roman" w:cs="Times New Roman"/>
          <w:color w:val="000000"/>
          <w:sz w:val="28"/>
          <w:szCs w:val="28"/>
        </w:rPr>
        <w:t>познавательно</w:t>
      </w:r>
      <w:r w:rsidRPr="00FA3DC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A3DC8">
        <w:rPr>
          <w:rFonts w:ascii="Times New Roman" w:eastAsia="TimesNewRomanPSMT" w:hAnsi="Times New Roman" w:cs="Times New Roman"/>
          <w:color w:val="000000"/>
          <w:sz w:val="28"/>
          <w:szCs w:val="28"/>
        </w:rPr>
        <w:t>исследовательская</w:t>
      </w:r>
      <w:proofErr w:type="gramEnd"/>
      <w:r w:rsidRPr="00FA3DC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(исследования объектов окружающего мира и экспериментирования с ними; восприятие художественной литературы и фольклора);</w:t>
      </w:r>
    </w:p>
    <w:p w:rsidR="00FA3DC8" w:rsidRPr="00FA3DC8" w:rsidRDefault="00FA3DC8" w:rsidP="00FA3D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FA3DC8">
        <w:rPr>
          <w:rFonts w:ascii="Times New Roman" w:eastAsia="TimesNewRomanPSMT" w:hAnsi="Times New Roman" w:cs="Times New Roman"/>
          <w:color w:val="000000"/>
          <w:sz w:val="28"/>
          <w:szCs w:val="28"/>
        </w:rPr>
        <w:t>трудовая</w:t>
      </w:r>
      <w:proofErr w:type="gramEnd"/>
      <w:r w:rsidRPr="00FA3DC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(в помещении и на улице);</w:t>
      </w:r>
    </w:p>
    <w:p w:rsidR="00FA3DC8" w:rsidRPr="00FA3DC8" w:rsidRDefault="00FA3DC8" w:rsidP="00FA3D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FA3DC8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конструктивная</w:t>
      </w:r>
      <w:proofErr w:type="gramEnd"/>
      <w:r w:rsidRPr="00FA3DC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(конструирование из различного материала, включая конструкторы, модули, бумагу, природный и иной материал;</w:t>
      </w:r>
    </w:p>
    <w:p w:rsidR="00FA3DC8" w:rsidRPr="00FA3DC8" w:rsidRDefault="00FA3DC8" w:rsidP="00FA3D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A3DC8">
        <w:rPr>
          <w:rFonts w:ascii="Times New Roman" w:eastAsia="TimesNewRomanPSMT" w:hAnsi="Times New Roman" w:cs="Times New Roman"/>
          <w:color w:val="000000"/>
          <w:sz w:val="28"/>
          <w:szCs w:val="28"/>
        </w:rPr>
        <w:t>изобразительная (рисование, лепка, аппликация);</w:t>
      </w:r>
    </w:p>
    <w:p w:rsidR="00FA3DC8" w:rsidRPr="00FA3DC8" w:rsidRDefault="00FA3DC8" w:rsidP="00FA3D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A3DC8">
        <w:rPr>
          <w:rFonts w:ascii="Times New Roman" w:eastAsia="TimesNewRomanPSMT" w:hAnsi="Times New Roman" w:cs="Times New Roman"/>
          <w:color w:val="000000"/>
          <w:sz w:val="28"/>
          <w:szCs w:val="28"/>
        </w:rPr>
        <w:t>музыкальная (восприятие и понимание смысла музыкальных произведений, пение, музыкально</w:t>
      </w:r>
      <w:r w:rsidRPr="00FA3DC8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FA3DC8">
        <w:rPr>
          <w:rFonts w:ascii="Times New Roman" w:eastAsia="TimesNewRomanPSMT" w:hAnsi="Times New Roman" w:cs="Times New Roman"/>
          <w:color w:val="000000"/>
          <w:sz w:val="28"/>
          <w:szCs w:val="28"/>
        </w:rPr>
        <w:t>ритмические движения</w:t>
      </w:r>
      <w:proofErr w:type="gramEnd"/>
      <w:r w:rsidRPr="00FA3DC8">
        <w:rPr>
          <w:rFonts w:ascii="Times New Roman" w:eastAsia="TimesNewRomanPSMT" w:hAnsi="Times New Roman" w:cs="Times New Roman"/>
          <w:color w:val="000000"/>
          <w:sz w:val="28"/>
          <w:szCs w:val="28"/>
        </w:rPr>
        <w:t>, игра на детских музыкальных инструментах);</w:t>
      </w:r>
    </w:p>
    <w:p w:rsidR="00FA3DC8" w:rsidRPr="00FA3DC8" w:rsidRDefault="00FA3DC8" w:rsidP="00FA3D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A3DC8">
        <w:rPr>
          <w:rFonts w:ascii="Times New Roman" w:eastAsia="TimesNewRomanPSMT" w:hAnsi="Times New Roman" w:cs="Times New Roman"/>
          <w:color w:val="000000"/>
          <w:sz w:val="28"/>
          <w:szCs w:val="28"/>
        </w:rPr>
        <w:t>двигательная (овладение основными движениями) активность ребёнка.</w:t>
      </w:r>
    </w:p>
    <w:p w:rsidR="00FA3DC8" w:rsidRPr="00FA3DC8" w:rsidRDefault="00FA3DC8" w:rsidP="00FA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A3DC8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Программа сформирована на основе ФГОС ДО, включает 3 раздела:</w:t>
      </w:r>
    </w:p>
    <w:p w:rsidR="00FA3DC8" w:rsidRPr="00FA3DC8" w:rsidRDefault="00FA3DC8" w:rsidP="00FA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A3DC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A3DC8">
        <w:rPr>
          <w:rFonts w:ascii="Times New Roman" w:eastAsia="TimesNewRomanPSMT" w:hAnsi="Times New Roman" w:cs="Times New Roman"/>
          <w:color w:val="000000"/>
          <w:sz w:val="28"/>
          <w:szCs w:val="28"/>
        </w:rPr>
        <w:t>целевой;</w:t>
      </w:r>
    </w:p>
    <w:p w:rsidR="00FA3DC8" w:rsidRPr="00FA3DC8" w:rsidRDefault="00FA3DC8" w:rsidP="00FA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A3DC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A3DC8">
        <w:rPr>
          <w:rFonts w:ascii="Times New Roman" w:eastAsia="TimesNewRomanPSMT" w:hAnsi="Times New Roman" w:cs="Times New Roman"/>
          <w:color w:val="000000"/>
          <w:sz w:val="28"/>
          <w:szCs w:val="28"/>
        </w:rPr>
        <w:t>содержательный;</w:t>
      </w:r>
    </w:p>
    <w:p w:rsidR="00FA3DC8" w:rsidRPr="00FA3DC8" w:rsidRDefault="00FA3DC8" w:rsidP="00FA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A3DC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A3DC8">
        <w:rPr>
          <w:rFonts w:ascii="Times New Roman" w:eastAsia="TimesNewRomanPSMT" w:hAnsi="Times New Roman" w:cs="Times New Roman"/>
          <w:color w:val="000000"/>
          <w:sz w:val="28"/>
          <w:szCs w:val="28"/>
        </w:rPr>
        <w:t>организационный;</w:t>
      </w:r>
    </w:p>
    <w:p w:rsidR="00FA3DC8" w:rsidRPr="00FA3DC8" w:rsidRDefault="00FA3DC8" w:rsidP="00FA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A3DC8">
        <w:rPr>
          <w:rFonts w:ascii="Times New Roman" w:eastAsia="TimesNewRomanPSMT" w:hAnsi="Times New Roman" w:cs="Times New Roman"/>
          <w:color w:val="000000"/>
          <w:sz w:val="28"/>
          <w:szCs w:val="28"/>
        </w:rPr>
        <w:t>В каждом разделе прописаны 2 части: обязательная и часть, формируемая участниками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A3DC8">
        <w:rPr>
          <w:rFonts w:ascii="Times New Roman" w:eastAsia="TimesNewRomanPSMT" w:hAnsi="Times New Roman" w:cs="Times New Roman"/>
          <w:color w:val="000000"/>
          <w:sz w:val="28"/>
          <w:szCs w:val="28"/>
        </w:rPr>
        <w:t>образовательных отношений с учётом образовательных потребностей и интересов детей,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A3DC8">
        <w:rPr>
          <w:rFonts w:ascii="Times New Roman" w:eastAsia="TimesNewRomanPSMT" w:hAnsi="Times New Roman" w:cs="Times New Roman"/>
          <w:color w:val="000000"/>
          <w:sz w:val="28"/>
          <w:szCs w:val="28"/>
        </w:rPr>
        <w:t>имеющимися условиями в ДОУ, а также возможностями педагогического коллектива.</w:t>
      </w:r>
    </w:p>
    <w:p w:rsidR="00FA3DC8" w:rsidRDefault="00FA3DC8" w:rsidP="00FA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A3DC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Все группы сформированы по одновозрастному принципу. </w:t>
      </w:r>
    </w:p>
    <w:p w:rsidR="00FA3DC8" w:rsidRPr="00FA3DC8" w:rsidRDefault="00FA3DC8" w:rsidP="00FA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FA3DC8" w:rsidRPr="00FA3DC8" w:rsidRDefault="00FA3DC8" w:rsidP="00FA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FA3DC8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2.Часть Программы, формируемая участниками образовательных отношений:</w:t>
      </w:r>
    </w:p>
    <w:p w:rsidR="00FA3DC8" w:rsidRDefault="00FA3DC8" w:rsidP="00FA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FA3DC8">
        <w:rPr>
          <w:rFonts w:ascii="Times New Roman" w:eastAsia="TimesNewRomanPSMT" w:hAnsi="Times New Roman" w:cs="Times New Roman"/>
          <w:color w:val="000000"/>
          <w:sz w:val="28"/>
          <w:szCs w:val="28"/>
        </w:rPr>
        <w:t>Часть, формируемая участниками образовательных отношений расширяет</w:t>
      </w:r>
      <w:proofErr w:type="gramEnd"/>
      <w:r w:rsidRPr="00FA3DC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углубляет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A3DC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содержание образовательных областей обязательной части Программы по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направлениям</w:t>
      </w:r>
      <w:r w:rsidRPr="00FA3DC8">
        <w:rPr>
          <w:rFonts w:ascii="Times New Roman" w:eastAsia="TimesNewRomanPSMT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«Физическое развитие» (приоритетное направление ДОУ), </w:t>
      </w:r>
      <w:r w:rsidRPr="00FA3DC8">
        <w:rPr>
          <w:rFonts w:ascii="Times New Roman" w:eastAsia="TimesNewRomanPSMT" w:hAnsi="Times New Roman" w:cs="Times New Roman"/>
          <w:color w:val="000000"/>
          <w:sz w:val="28"/>
          <w:szCs w:val="28"/>
        </w:rPr>
        <w:t>«Познавательное развитие»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(региональный компонент)</w:t>
      </w:r>
      <w:r w:rsidRPr="00FA3DC8">
        <w:rPr>
          <w:rFonts w:ascii="Times New Roman" w:eastAsia="TimesNewRomanPSMT" w:hAnsi="Times New Roman" w:cs="Times New Roman"/>
          <w:color w:val="000000"/>
          <w:sz w:val="28"/>
          <w:szCs w:val="28"/>
        </w:rPr>
        <w:t>, раскрывает виды деятельности, методики, формы организации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A3DC8">
        <w:rPr>
          <w:rFonts w:ascii="Times New Roman" w:eastAsia="TimesNewRomanPSMT" w:hAnsi="Times New Roman" w:cs="Times New Roman"/>
          <w:color w:val="000000"/>
          <w:sz w:val="28"/>
          <w:szCs w:val="28"/>
        </w:rPr>
        <w:t>образовательной работы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F4289A" w:rsidRDefault="00F4289A" w:rsidP="00FA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F4289A" w:rsidRPr="00671006" w:rsidRDefault="00F4289A" w:rsidP="00F4289A">
      <w:pPr>
        <w:pStyle w:val="Style3"/>
        <w:widowControl/>
        <w:ind w:firstLine="709"/>
        <w:jc w:val="both"/>
        <w:rPr>
          <w:rStyle w:val="FontStyle11"/>
          <w:sz w:val="28"/>
          <w:szCs w:val="28"/>
        </w:rPr>
      </w:pPr>
      <w:r w:rsidRPr="00671006">
        <w:rPr>
          <w:rStyle w:val="FontStyle12"/>
        </w:rPr>
        <w:t xml:space="preserve">Для результативной работы по </w:t>
      </w:r>
      <w:r>
        <w:rPr>
          <w:rStyle w:val="FontStyle12"/>
        </w:rPr>
        <w:t xml:space="preserve">приоритетному </w:t>
      </w:r>
      <w:r w:rsidRPr="00671006">
        <w:rPr>
          <w:rStyle w:val="FontStyle12"/>
        </w:rPr>
        <w:t xml:space="preserve">направлению «Физическое развитие воспитанников» коллектив ДОУ определил </w:t>
      </w:r>
      <w:r w:rsidRPr="00671006">
        <w:rPr>
          <w:rStyle w:val="FontStyle11"/>
          <w:sz w:val="28"/>
          <w:szCs w:val="28"/>
        </w:rPr>
        <w:t>задачи:</w:t>
      </w:r>
    </w:p>
    <w:p w:rsidR="00F4289A" w:rsidRPr="00671006" w:rsidRDefault="00F4289A" w:rsidP="00F4289A">
      <w:pPr>
        <w:pStyle w:val="Style4"/>
        <w:widowControl/>
        <w:numPr>
          <w:ilvl w:val="0"/>
          <w:numId w:val="2"/>
        </w:numPr>
        <w:tabs>
          <w:tab w:val="left" w:pos="1032"/>
        </w:tabs>
        <w:ind w:firstLine="709"/>
        <w:jc w:val="both"/>
        <w:rPr>
          <w:rStyle w:val="FontStyle12"/>
        </w:rPr>
      </w:pPr>
      <w:r w:rsidRPr="00671006">
        <w:rPr>
          <w:rStyle w:val="FontStyle12"/>
        </w:rPr>
        <w:t>Совершенствование содержания педагогических технологий обучения и воспитания, направленных на физическое развитие воспитанников и на формирование системы знаний о здоровье человека и мотивацию на сохранение своего здоровья.</w:t>
      </w:r>
    </w:p>
    <w:p w:rsidR="00F4289A" w:rsidRPr="00671006" w:rsidRDefault="00F4289A" w:rsidP="00F4289A">
      <w:pPr>
        <w:pStyle w:val="Style4"/>
        <w:widowControl/>
        <w:numPr>
          <w:ilvl w:val="0"/>
          <w:numId w:val="2"/>
        </w:numPr>
        <w:tabs>
          <w:tab w:val="left" w:pos="1032"/>
        </w:tabs>
        <w:ind w:firstLine="709"/>
        <w:jc w:val="both"/>
        <w:rPr>
          <w:rStyle w:val="FontStyle12"/>
        </w:rPr>
      </w:pPr>
      <w:r w:rsidRPr="00671006">
        <w:rPr>
          <w:rStyle w:val="FontStyle12"/>
        </w:rPr>
        <w:t xml:space="preserve">Развитие </w:t>
      </w:r>
      <w:proofErr w:type="spellStart"/>
      <w:r w:rsidRPr="00671006">
        <w:rPr>
          <w:rStyle w:val="FontStyle12"/>
        </w:rPr>
        <w:t>здоровьесберегающей</w:t>
      </w:r>
      <w:proofErr w:type="spellEnd"/>
      <w:r w:rsidRPr="00671006">
        <w:rPr>
          <w:rStyle w:val="FontStyle12"/>
        </w:rPr>
        <w:t xml:space="preserve"> и </w:t>
      </w:r>
      <w:proofErr w:type="spellStart"/>
      <w:r w:rsidRPr="00671006">
        <w:rPr>
          <w:rStyle w:val="FontStyle12"/>
        </w:rPr>
        <w:t>здоровьеформирующей</w:t>
      </w:r>
      <w:proofErr w:type="spellEnd"/>
      <w:r w:rsidRPr="00671006">
        <w:rPr>
          <w:rStyle w:val="FontStyle12"/>
        </w:rPr>
        <w:t xml:space="preserve"> среды в МДОУ посредством укрепления материально-технической базы, а также приведения условий образования и воспитания в соответствии с санитарно-гигиеническими нормами.</w:t>
      </w:r>
    </w:p>
    <w:p w:rsidR="00F4289A" w:rsidRPr="00671006" w:rsidRDefault="00F4289A" w:rsidP="00F4289A">
      <w:pPr>
        <w:pStyle w:val="Style4"/>
        <w:widowControl/>
        <w:numPr>
          <w:ilvl w:val="0"/>
          <w:numId w:val="2"/>
        </w:numPr>
        <w:tabs>
          <w:tab w:val="left" w:pos="1032"/>
        </w:tabs>
        <w:ind w:firstLine="709"/>
        <w:jc w:val="both"/>
        <w:rPr>
          <w:rStyle w:val="FontStyle12"/>
        </w:rPr>
      </w:pPr>
      <w:r w:rsidRPr="00671006">
        <w:rPr>
          <w:rStyle w:val="FontStyle12"/>
        </w:rPr>
        <w:t xml:space="preserve">Формирование </w:t>
      </w:r>
      <w:proofErr w:type="spellStart"/>
      <w:r w:rsidRPr="00671006">
        <w:rPr>
          <w:rStyle w:val="FontStyle12"/>
        </w:rPr>
        <w:t>здоровьесозидающей</w:t>
      </w:r>
      <w:proofErr w:type="spellEnd"/>
      <w:r w:rsidRPr="00671006">
        <w:rPr>
          <w:rStyle w:val="FontStyle12"/>
        </w:rPr>
        <w:t xml:space="preserve"> образовательной среды: разработка системы профилактических мероприятий по привитию потребности в здоровом образе жизни и снижению заболеваемости воспитанников.</w:t>
      </w:r>
    </w:p>
    <w:p w:rsidR="00F4289A" w:rsidRDefault="00F4289A" w:rsidP="00F4289A">
      <w:pPr>
        <w:pStyle w:val="Style4"/>
        <w:widowControl/>
        <w:numPr>
          <w:ilvl w:val="0"/>
          <w:numId w:val="2"/>
        </w:numPr>
        <w:tabs>
          <w:tab w:val="left" w:pos="1032"/>
        </w:tabs>
        <w:ind w:firstLine="709"/>
        <w:jc w:val="both"/>
        <w:rPr>
          <w:rStyle w:val="FontStyle12"/>
        </w:rPr>
      </w:pPr>
      <w:r w:rsidRPr="00671006">
        <w:rPr>
          <w:rStyle w:val="FontStyle12"/>
        </w:rPr>
        <w:t>Развитие службы мониторинга физического состояния и здоровья детей на основе современных технологий.</w:t>
      </w:r>
    </w:p>
    <w:p w:rsidR="00F4289A" w:rsidRPr="00671006" w:rsidRDefault="00F4289A" w:rsidP="00F4289A">
      <w:pPr>
        <w:pStyle w:val="Style1"/>
        <w:widowControl/>
        <w:spacing w:line="240" w:lineRule="auto"/>
        <w:ind w:firstLine="709"/>
        <w:jc w:val="both"/>
        <w:rPr>
          <w:rStyle w:val="FontStyle12"/>
        </w:rPr>
      </w:pPr>
      <w:r w:rsidRPr="00671006">
        <w:rPr>
          <w:rStyle w:val="FontStyle12"/>
        </w:rPr>
        <w:lastRenderedPageBreak/>
        <w:t>5. Для решения этой задачи необходимо хорошо налаженный систематический медико-педагогический контроль и тесная связь с родителями.</w:t>
      </w:r>
    </w:p>
    <w:p w:rsidR="00F4289A" w:rsidRDefault="00F4289A" w:rsidP="00FA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FA3DC8" w:rsidRPr="00FA3DC8" w:rsidRDefault="00FA3DC8" w:rsidP="00F42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A3DC8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Основной целью</w:t>
      </w:r>
      <w:r w:rsidR="00F4289A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по региональному компоненту</w:t>
      </w:r>
      <w:r w:rsidRPr="00FA3DC8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3DC8">
        <w:rPr>
          <w:rFonts w:ascii="Times New Roman" w:eastAsia="TimesNewRomanPSMT" w:hAnsi="Times New Roman" w:cs="Times New Roman"/>
          <w:color w:val="000000"/>
          <w:sz w:val="28"/>
          <w:szCs w:val="28"/>
        </w:rPr>
        <w:t>является формирование целостных представлений о родном</w:t>
      </w:r>
      <w:r w:rsid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A3DC8">
        <w:rPr>
          <w:rFonts w:ascii="Times New Roman" w:eastAsia="TimesNewRomanPSMT" w:hAnsi="Times New Roman" w:cs="Times New Roman"/>
          <w:color w:val="000000"/>
          <w:sz w:val="28"/>
          <w:szCs w:val="28"/>
        </w:rPr>
        <w:t>крае через решение следующих задач:</w:t>
      </w:r>
    </w:p>
    <w:p w:rsidR="00FA3DC8" w:rsidRPr="00F4289A" w:rsidRDefault="00FA3DC8" w:rsidP="00F428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>приобщение к истории возникновения родного города (села, поселка); знакомство со</w:t>
      </w:r>
      <w:r w:rsidR="00F4289A"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знаменитыми земляками и людьми, прославившими </w:t>
      </w:r>
      <w:r w:rsidR="00F4289A"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Ставропольский </w:t>
      </w:r>
      <w:r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>край.</w:t>
      </w:r>
    </w:p>
    <w:p w:rsidR="00FA3DC8" w:rsidRPr="00F4289A" w:rsidRDefault="00FA3DC8" w:rsidP="00F428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>формирование представлений о достопримечательностях родного города (района);</w:t>
      </w:r>
      <w:r w:rsidR="00F4289A"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>его государственных символах.</w:t>
      </w:r>
    </w:p>
    <w:p w:rsidR="00FA3DC8" w:rsidRPr="00F4289A" w:rsidRDefault="00FA3DC8" w:rsidP="00F428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>воспитание любви к родному дому, семье, уважения к родителям и их труду.</w:t>
      </w:r>
    </w:p>
    <w:p w:rsidR="00FA3DC8" w:rsidRPr="00F4289A" w:rsidRDefault="00FA3DC8" w:rsidP="00F428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>формирование и развитие познавательного интереса к народному творчеству и миру</w:t>
      </w:r>
      <w:r w:rsidR="00F4289A"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>ремесел в родном городе (районе; селе)</w:t>
      </w:r>
    </w:p>
    <w:p w:rsidR="00FA3DC8" w:rsidRPr="00F4289A" w:rsidRDefault="00FA3DC8" w:rsidP="00F428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>формирование представлений о животном и растительном мире родного края; о</w:t>
      </w:r>
      <w:r w:rsidR="00F4289A"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>Красной книге</w:t>
      </w:r>
      <w:r w:rsidR="00F4289A"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Ставропольского края</w:t>
      </w:r>
      <w:r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F4289A" w:rsidRPr="00FA3DC8" w:rsidRDefault="00F4289A" w:rsidP="00F42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FA3DC8" w:rsidRPr="00FA3DC8" w:rsidRDefault="00FA3DC8" w:rsidP="00F42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FA3DC8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3.Характеристика взаимодействия педагогического коллектива с семьями</w:t>
      </w:r>
      <w:r w:rsidR="00F4289A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3DC8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воспитанников.</w:t>
      </w:r>
    </w:p>
    <w:p w:rsidR="00FA3DC8" w:rsidRPr="00F4289A" w:rsidRDefault="00FA3DC8" w:rsidP="00F42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A3DC8">
        <w:rPr>
          <w:rFonts w:ascii="Times New Roman" w:eastAsia="TimesNewRomanPSMT" w:hAnsi="Times New Roman" w:cs="Times New Roman"/>
          <w:color w:val="000000"/>
          <w:sz w:val="28"/>
          <w:szCs w:val="28"/>
        </w:rPr>
        <w:t>В основу совместной деятельности семьи и дошкольного учреждения заложены</w:t>
      </w:r>
      <w:r w:rsid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A3DC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следующие </w:t>
      </w:r>
      <w:r w:rsidRPr="00FA3DC8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принципы:</w:t>
      </w:r>
    </w:p>
    <w:p w:rsidR="00FA3DC8" w:rsidRPr="00F4289A" w:rsidRDefault="00FA3DC8" w:rsidP="00F4289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4289A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единый подход </w:t>
      </w:r>
      <w:r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>к процессу воспитания ребёнка;</w:t>
      </w:r>
    </w:p>
    <w:p w:rsidR="00FA3DC8" w:rsidRPr="00F4289A" w:rsidRDefault="00FA3DC8" w:rsidP="00F4289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4289A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открытость </w:t>
      </w:r>
      <w:r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>дошкольного учреждения для родителей;</w:t>
      </w:r>
    </w:p>
    <w:p w:rsidR="00FA3DC8" w:rsidRPr="00F4289A" w:rsidRDefault="00FA3DC8" w:rsidP="00F4289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4289A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взаимное доверие </w:t>
      </w:r>
      <w:r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>во взаимоотношениях педагогов и родителей;</w:t>
      </w:r>
    </w:p>
    <w:p w:rsidR="00FA3DC8" w:rsidRPr="00F4289A" w:rsidRDefault="00FA3DC8" w:rsidP="00F4289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4289A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уважение </w:t>
      </w:r>
      <w:r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>и доброжелательность друг к другу;</w:t>
      </w:r>
    </w:p>
    <w:p w:rsidR="00FA3DC8" w:rsidRPr="00F4289A" w:rsidRDefault="00FA3DC8" w:rsidP="00F4289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4289A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дифференцированный подход </w:t>
      </w:r>
      <w:r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>к каждой семье;</w:t>
      </w:r>
    </w:p>
    <w:p w:rsidR="00FA3DC8" w:rsidRPr="00F4289A" w:rsidRDefault="00FA3DC8" w:rsidP="00F4289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4289A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равно ответственность </w:t>
      </w:r>
      <w:r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>родителей и педагогов.</w:t>
      </w:r>
    </w:p>
    <w:p w:rsidR="00FA3DC8" w:rsidRPr="00FA3DC8" w:rsidRDefault="00FA3DC8" w:rsidP="00FA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FA3DC8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Направления работы:</w:t>
      </w:r>
    </w:p>
    <w:p w:rsidR="00FA3DC8" w:rsidRPr="00F4289A" w:rsidRDefault="00FA3DC8" w:rsidP="00F4289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>защита прав ребёнка в семье и детском саду;</w:t>
      </w:r>
    </w:p>
    <w:p w:rsidR="00FA3DC8" w:rsidRPr="00F4289A" w:rsidRDefault="00FA3DC8" w:rsidP="00F4289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>воспитание, развитие и оздоровление детей;</w:t>
      </w:r>
    </w:p>
    <w:p w:rsidR="00FA3DC8" w:rsidRPr="00F4289A" w:rsidRDefault="00FA3DC8" w:rsidP="00F4289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>детско-родительские отношения;</w:t>
      </w:r>
    </w:p>
    <w:p w:rsidR="00FA3DC8" w:rsidRPr="00F4289A" w:rsidRDefault="00FA3DC8" w:rsidP="00F4289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>взаимоотношения детей со сверстниками и взрослыми;</w:t>
      </w:r>
    </w:p>
    <w:p w:rsidR="00FA3DC8" w:rsidRPr="00F4289A" w:rsidRDefault="00FA3DC8" w:rsidP="00F4289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>коррекция нарушений в развитии детей;</w:t>
      </w:r>
    </w:p>
    <w:p w:rsidR="00FA3DC8" w:rsidRPr="00F4289A" w:rsidRDefault="00FA3DC8" w:rsidP="00F4289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>подготовка детей старшего дошкольного возраста к обучению в школе.</w:t>
      </w:r>
    </w:p>
    <w:p w:rsidR="00FA3DC8" w:rsidRPr="00FA3DC8" w:rsidRDefault="00FA3DC8" w:rsidP="00FA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FA3DC8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Формы работы:</w:t>
      </w:r>
    </w:p>
    <w:p w:rsidR="00FA3DC8" w:rsidRPr="00FA3DC8" w:rsidRDefault="00FA3DC8" w:rsidP="00FA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FA3DC8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1.Педагогический мониторинг</w:t>
      </w:r>
    </w:p>
    <w:p w:rsidR="00FA3DC8" w:rsidRPr="00F4289A" w:rsidRDefault="00FA3DC8" w:rsidP="00F4289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>анкетирование родителей</w:t>
      </w:r>
    </w:p>
    <w:p w:rsidR="00FA3DC8" w:rsidRPr="00F4289A" w:rsidRDefault="00FA3DC8" w:rsidP="00F4289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>беседы с родителями</w:t>
      </w:r>
    </w:p>
    <w:p w:rsidR="00FA3DC8" w:rsidRPr="00F4289A" w:rsidRDefault="00FA3DC8" w:rsidP="00F4289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>беседы с детьми о семье</w:t>
      </w:r>
    </w:p>
    <w:p w:rsidR="00FA3DC8" w:rsidRPr="00F4289A" w:rsidRDefault="00FA3DC8" w:rsidP="00F4289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>наблюдение за общением родителей и детей</w:t>
      </w:r>
    </w:p>
    <w:p w:rsidR="00FA3DC8" w:rsidRPr="00FA3DC8" w:rsidRDefault="00FA3DC8" w:rsidP="00FA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FA3DC8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lastRenderedPageBreak/>
        <w:t>2. Педагогическая поддержка</w:t>
      </w:r>
    </w:p>
    <w:p w:rsidR="00FA3DC8" w:rsidRPr="00F4289A" w:rsidRDefault="00F4289A" w:rsidP="00F4289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беседы </w:t>
      </w:r>
      <w:r w:rsidR="00FA3DC8"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>с родителями</w:t>
      </w:r>
    </w:p>
    <w:p w:rsidR="00FA3DC8" w:rsidRPr="00F4289A" w:rsidRDefault="00FA3DC8" w:rsidP="00F4289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>психолого-педагогические тренинги</w:t>
      </w:r>
    </w:p>
    <w:p w:rsidR="00FA3DC8" w:rsidRPr="00F4289A" w:rsidRDefault="00FA3DC8" w:rsidP="00F4289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экскурсии по детскому саду (для вновь </w:t>
      </w:r>
      <w:proofErr w:type="gramStart"/>
      <w:r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>поступивших</w:t>
      </w:r>
      <w:proofErr w:type="gramEnd"/>
      <w:r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>)</w:t>
      </w:r>
    </w:p>
    <w:p w:rsidR="00FA3DC8" w:rsidRPr="00F4289A" w:rsidRDefault="00FA3DC8" w:rsidP="00F4289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>дни открытых дверей</w:t>
      </w:r>
    </w:p>
    <w:p w:rsidR="00FA3DC8" w:rsidRPr="00F4289A" w:rsidRDefault="00FA3DC8" w:rsidP="00F4289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>показ открытой образовательной деятельности</w:t>
      </w:r>
    </w:p>
    <w:p w:rsidR="00FA3DC8" w:rsidRPr="00F4289A" w:rsidRDefault="00FA3DC8" w:rsidP="00F4289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>родительские мастер-классы</w:t>
      </w:r>
    </w:p>
    <w:p w:rsidR="00FA3DC8" w:rsidRPr="00F4289A" w:rsidRDefault="00FA3DC8" w:rsidP="00F4289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проведение совместных детско-родительских мероприятий, конкурсов</w:t>
      </w:r>
    </w:p>
    <w:p w:rsidR="00FA3DC8" w:rsidRPr="00FA3DC8" w:rsidRDefault="00FA3DC8" w:rsidP="00FA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FA3DC8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3.Педагогическое образование родителей</w:t>
      </w:r>
    </w:p>
    <w:p w:rsidR="00FA3DC8" w:rsidRPr="00F4289A" w:rsidRDefault="00FA3DC8" w:rsidP="00F4289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>консультации</w:t>
      </w:r>
    </w:p>
    <w:p w:rsidR="00FA3DC8" w:rsidRPr="00F4289A" w:rsidRDefault="00FA3DC8" w:rsidP="00F4289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>дискуссии</w:t>
      </w:r>
    </w:p>
    <w:p w:rsidR="00FA3DC8" w:rsidRPr="00F4289A" w:rsidRDefault="00FA3DC8" w:rsidP="00F4289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>информация на сайте ДОУ</w:t>
      </w:r>
    </w:p>
    <w:p w:rsidR="00FA3DC8" w:rsidRPr="00F4289A" w:rsidRDefault="00FA3DC8" w:rsidP="00F4289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>круглые столы</w:t>
      </w:r>
    </w:p>
    <w:p w:rsidR="00FA3DC8" w:rsidRPr="00F4289A" w:rsidRDefault="00FA3DC8" w:rsidP="00F4289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>родительские собрания</w:t>
      </w:r>
    </w:p>
    <w:p w:rsidR="00FA3DC8" w:rsidRPr="00F4289A" w:rsidRDefault="00FA3DC8" w:rsidP="00F4289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>вечера вопросов и ответов</w:t>
      </w:r>
    </w:p>
    <w:p w:rsidR="00FA3DC8" w:rsidRPr="00F4289A" w:rsidRDefault="00FA3DC8" w:rsidP="00F4289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>семинары</w:t>
      </w:r>
    </w:p>
    <w:p w:rsidR="00FA3DC8" w:rsidRPr="00F4289A" w:rsidRDefault="00FA3DC8" w:rsidP="00F4289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>показ и обсуждение видеоматериалов</w:t>
      </w:r>
    </w:p>
    <w:p w:rsidR="00FA3DC8" w:rsidRPr="00F4289A" w:rsidRDefault="00FA3DC8" w:rsidP="00F4289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>решение проблемных педагогических ситуаций</w:t>
      </w:r>
    </w:p>
    <w:p w:rsidR="00FA3DC8" w:rsidRPr="00F4289A" w:rsidRDefault="00FA3DC8" w:rsidP="00F4289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>выпуск газет, информационных плакатов для родителей</w:t>
      </w:r>
    </w:p>
    <w:p w:rsidR="00FA3DC8" w:rsidRPr="00FA3DC8" w:rsidRDefault="00F4289A" w:rsidP="00FA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F4289A">
        <w:rPr>
          <w:rFonts w:ascii="Times New Roman" w:eastAsia="TimesNewRomanPSMT" w:hAnsi="Times New Roman" w:cs="Times New Roman"/>
          <w:bCs/>
          <w:i/>
          <w:iCs/>
          <w:color w:val="000000"/>
          <w:sz w:val="28"/>
          <w:szCs w:val="28"/>
        </w:rPr>
        <w:t>4.</w:t>
      </w:r>
      <w:r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FA3DC8" w:rsidRPr="00FA3DC8"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FA3DC8" w:rsidRPr="00FA3DC8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Совместная деятельность педагогов и родителей</w:t>
      </w:r>
    </w:p>
    <w:p w:rsidR="00FA3DC8" w:rsidRPr="00F4289A" w:rsidRDefault="00FA3DC8" w:rsidP="00F4289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проведение совместных праздников и посиделок</w:t>
      </w:r>
    </w:p>
    <w:p w:rsidR="00FA3DC8" w:rsidRPr="00F4289A" w:rsidRDefault="00FA3DC8" w:rsidP="00F4289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>оформление совместных с детьми выставок</w:t>
      </w:r>
    </w:p>
    <w:p w:rsidR="00FA3DC8" w:rsidRPr="00F4289A" w:rsidRDefault="00FA3DC8" w:rsidP="00F4289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>совместные проекты</w:t>
      </w:r>
    </w:p>
    <w:p w:rsidR="00FA3DC8" w:rsidRPr="00F4289A" w:rsidRDefault="00FA3DC8" w:rsidP="00F4289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>семейные конкурсы</w:t>
      </w:r>
    </w:p>
    <w:p w:rsidR="00FA3DC8" w:rsidRPr="00F4289A" w:rsidRDefault="00FA3DC8" w:rsidP="00F4289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>совместные социально-значимые акции</w:t>
      </w:r>
    </w:p>
    <w:p w:rsidR="00FA3DC8" w:rsidRPr="00F4289A" w:rsidRDefault="00FA3DC8" w:rsidP="00F4289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9A">
        <w:rPr>
          <w:rFonts w:ascii="Times New Roman" w:eastAsia="TimesNewRomanPSMT" w:hAnsi="Times New Roman" w:cs="Times New Roman"/>
          <w:color w:val="000000"/>
          <w:sz w:val="28"/>
          <w:szCs w:val="28"/>
        </w:rPr>
        <w:t>совместная трудовая деятельность.</w:t>
      </w:r>
    </w:p>
    <w:sectPr w:rsidR="00FA3DC8" w:rsidRPr="00F42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7D08"/>
    <w:multiLevelType w:val="hybridMultilevel"/>
    <w:tmpl w:val="DF3C9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836149"/>
    <w:multiLevelType w:val="hybridMultilevel"/>
    <w:tmpl w:val="DAA822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141C37"/>
    <w:multiLevelType w:val="hybridMultilevel"/>
    <w:tmpl w:val="5C00E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7F09F0"/>
    <w:multiLevelType w:val="hybridMultilevel"/>
    <w:tmpl w:val="C0367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920C80"/>
    <w:multiLevelType w:val="hybridMultilevel"/>
    <w:tmpl w:val="618497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C95FC0"/>
    <w:multiLevelType w:val="hybridMultilevel"/>
    <w:tmpl w:val="315A9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B2A79F2"/>
    <w:multiLevelType w:val="hybridMultilevel"/>
    <w:tmpl w:val="3D042F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612147"/>
    <w:multiLevelType w:val="singleLevel"/>
    <w:tmpl w:val="CB22775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75981FD7"/>
    <w:multiLevelType w:val="hybridMultilevel"/>
    <w:tmpl w:val="4F0AA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3DC8"/>
    <w:rsid w:val="005E416B"/>
    <w:rsid w:val="00D71E14"/>
    <w:rsid w:val="00F4289A"/>
    <w:rsid w:val="00FA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A3DC8"/>
    <w:pPr>
      <w:widowControl w:val="0"/>
      <w:autoSpaceDE w:val="0"/>
      <w:autoSpaceDN w:val="0"/>
      <w:adjustRightInd w:val="0"/>
      <w:spacing w:after="0" w:line="320" w:lineRule="exact"/>
      <w:ind w:firstLine="1264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FA3DC8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A3DC8"/>
    <w:pPr>
      <w:ind w:left="720"/>
      <w:contextualSpacing/>
    </w:pPr>
  </w:style>
  <w:style w:type="paragraph" w:customStyle="1" w:styleId="Style1">
    <w:name w:val="Style1"/>
    <w:basedOn w:val="a"/>
    <w:uiPriority w:val="99"/>
    <w:rsid w:val="00F4289A"/>
    <w:pPr>
      <w:widowControl w:val="0"/>
      <w:autoSpaceDE w:val="0"/>
      <w:autoSpaceDN w:val="0"/>
      <w:adjustRightInd w:val="0"/>
      <w:spacing w:after="0" w:line="324" w:lineRule="exact"/>
      <w:ind w:firstLine="716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42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42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4289A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Image&amp;Matros®</dc:creator>
  <cp:keywords/>
  <dc:description/>
  <cp:lastModifiedBy>Admin</cp:lastModifiedBy>
  <cp:revision>6</cp:revision>
  <cp:lastPrinted>2016-07-11T16:07:00Z</cp:lastPrinted>
  <dcterms:created xsi:type="dcterms:W3CDTF">2016-07-11T15:48:00Z</dcterms:created>
  <dcterms:modified xsi:type="dcterms:W3CDTF">2019-01-31T05:16:00Z</dcterms:modified>
</cp:coreProperties>
</file>